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3CF04666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CE35A6">
        <w:rPr>
          <w:rFonts w:cstheme="minorHAnsi"/>
        </w:rPr>
        <w:t xml:space="preserve">Pirkimo sąlygų </w:t>
      </w:r>
      <w:r w:rsidR="0012726D" w:rsidRPr="00CE35A6">
        <w:rPr>
          <w:rFonts w:cstheme="minorHAnsi"/>
        </w:rPr>
        <w:t>8</w:t>
      </w:r>
      <w:r w:rsidRPr="00CE35A6">
        <w:rPr>
          <w:rFonts w:cstheme="minorHAnsi"/>
        </w:rPr>
        <w:t xml:space="preserve"> priedas „Terminai“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6572E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>90 (devyniasdešimt) dienų</w:t>
            </w:r>
            <w:r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06572E" w:rsidRDefault="00832076" w:rsidP="00832076">
            <w:pPr>
              <w:ind w:firstLine="34"/>
              <w:rPr>
                <w:rFonts w:cstheme="minorHAnsi"/>
                <w:color w:val="00B050"/>
              </w:rPr>
            </w:pPr>
          </w:p>
        </w:tc>
        <w:tc>
          <w:tcPr>
            <w:tcW w:w="3424" w:type="dxa"/>
          </w:tcPr>
          <w:p w14:paraId="08034586" w14:textId="04000983" w:rsidR="00832076" w:rsidRPr="004F1A11" w:rsidRDefault="00832076" w:rsidP="00832076">
            <w:pPr>
              <w:ind w:firstLine="34"/>
              <w:rPr>
                <w:rFonts w:cstheme="minorHAnsi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5 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</w:p>
        </w:tc>
        <w:tc>
          <w:tcPr>
            <w:tcW w:w="3424" w:type="dxa"/>
          </w:tcPr>
          <w:p w14:paraId="1D7EF073" w14:textId="6AE0A96F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94E7" w14:textId="77777777" w:rsidR="00CC0733" w:rsidRDefault="00CC0733" w:rsidP="00D05666">
      <w:r>
        <w:separator/>
      </w:r>
    </w:p>
  </w:endnote>
  <w:endnote w:type="continuationSeparator" w:id="0">
    <w:p w14:paraId="4C976D03" w14:textId="77777777" w:rsidR="00CC0733" w:rsidRDefault="00CC0733" w:rsidP="00D05666">
      <w:r>
        <w:continuationSeparator/>
      </w:r>
    </w:p>
  </w:endnote>
  <w:endnote w:type="continuationNotice" w:id="1">
    <w:p w14:paraId="2C624DD6" w14:textId="77777777" w:rsidR="00CC0733" w:rsidRDefault="00CC07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9197" w14:textId="77777777" w:rsidR="00CC0733" w:rsidRDefault="00CC0733" w:rsidP="00D05666">
      <w:r>
        <w:separator/>
      </w:r>
    </w:p>
  </w:footnote>
  <w:footnote w:type="continuationSeparator" w:id="0">
    <w:p w14:paraId="2D304B13" w14:textId="77777777" w:rsidR="00CC0733" w:rsidRDefault="00CC0733" w:rsidP="00D05666">
      <w:r>
        <w:continuationSeparator/>
      </w:r>
    </w:p>
  </w:footnote>
  <w:footnote w:type="continuationNotice" w:id="1">
    <w:p w14:paraId="5AB86186" w14:textId="77777777" w:rsidR="00CC0733" w:rsidRDefault="00CC073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1CE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733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35A6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5</cp:revision>
  <cp:lastPrinted>2021-11-02T20:49:00Z</cp:lastPrinted>
  <dcterms:created xsi:type="dcterms:W3CDTF">2024-12-29T19:04:00Z</dcterms:created>
  <dcterms:modified xsi:type="dcterms:W3CDTF">2026-03-05T13:26:00Z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